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EAA" w:rsidRDefault="00E75EAA">
      <w:pPr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E75EAA" w:rsidRDefault="00367A90">
      <w:pPr>
        <w:jc w:val="both"/>
        <w:rPr>
          <w:b/>
          <w:color w:val="000000"/>
        </w:rPr>
      </w:pPr>
      <w:r>
        <w:rPr>
          <w:b/>
          <w:color w:val="000000"/>
        </w:rPr>
        <w:t>Issues raised include:</w:t>
      </w:r>
    </w:p>
    <w:p w:rsidR="00E75EAA" w:rsidRDefault="00E75EAA">
      <w:pPr>
        <w:rPr>
          <w:b/>
          <w:color w:val="000000"/>
        </w:rPr>
      </w:pPr>
    </w:p>
    <w:tbl>
      <w:tblPr>
        <w:tblStyle w:val="a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320"/>
        <w:gridCol w:w="4140"/>
      </w:tblGrid>
      <w:tr w:rsidR="00E75EAA">
        <w:tc>
          <w:tcPr>
            <w:tcW w:w="468" w:type="dxa"/>
            <w:shd w:val="clear" w:color="auto" w:fill="auto"/>
          </w:tcPr>
          <w:p w:rsidR="00E75EAA" w:rsidRDefault="00E75EAA">
            <w:pPr>
              <w:rPr>
                <w:b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Issue 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Response </w:t>
            </w:r>
          </w:p>
        </w:tc>
      </w:tr>
      <w:tr w:rsidR="00E75EAA">
        <w:tc>
          <w:tcPr>
            <w:tcW w:w="468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Language selection is hidden: selection feature should come immediately after login.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You noted that this is a big overhaul. We may ignore the comment.</w:t>
            </w:r>
          </w:p>
        </w:tc>
      </w:tr>
      <w:tr w:rsidR="00E75EAA">
        <w:tc>
          <w:tcPr>
            <w:tcW w:w="468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View reports feature should not be for every user. Let users access reports which they supposed to. This should apply to other modules.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Needs adjustment. Refer to attached scenarios doc.</w:t>
            </w:r>
          </w:p>
        </w:tc>
      </w:tr>
      <w:tr w:rsidR="00E75EAA">
        <w:tc>
          <w:tcPr>
            <w:tcW w:w="468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 xml:space="preserve">Implement one module to completion including all processes 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Selected the process of making a requisition. See its attached d data flow for implementation.</w:t>
            </w:r>
          </w:p>
        </w:tc>
      </w:tr>
      <w:tr w:rsidR="00E75EAA">
        <w:tc>
          <w:tcPr>
            <w:tcW w:w="468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Reports are poorly presented and formatted. Design one representative report the way it is currently being used.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 xml:space="preserve">Picked a health unit outpatient monthly for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) essential drugs, vaccines and ii) consumption contraceptives data.  </w:t>
            </w:r>
            <w:r>
              <w:rPr>
                <w:color w:val="000000"/>
              </w:rPr>
              <w:t>See attached structure.</w:t>
            </w:r>
          </w:p>
        </w:tc>
      </w:tr>
      <w:tr w:rsidR="00E75EAA">
        <w:tc>
          <w:tcPr>
            <w:tcW w:w="468" w:type="dxa"/>
            <w:shd w:val="clear" w:color="auto" w:fill="auto"/>
          </w:tcPr>
          <w:p w:rsidR="00E75EAA" w:rsidRDefault="00367A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 data does not clear when submit button is clicked </w:t>
            </w:r>
          </w:p>
        </w:tc>
        <w:tc>
          <w:tcPr>
            <w:tcW w:w="4140" w:type="dxa"/>
            <w:shd w:val="clear" w:color="auto" w:fill="auto"/>
          </w:tcPr>
          <w:p w:rsidR="00E75EAA" w:rsidRDefault="00367A90">
            <w:pPr>
              <w:rPr>
                <w:color w:val="000000"/>
              </w:rPr>
            </w:pPr>
            <w:r>
              <w:rPr>
                <w:color w:val="000000"/>
              </w:rPr>
              <w:t>Needs adjustment.</w:t>
            </w:r>
          </w:p>
        </w:tc>
      </w:tr>
    </w:tbl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367A90">
      <w:pPr>
        <w:rPr>
          <w:b/>
          <w:color w:val="000000"/>
        </w:rPr>
      </w:pPr>
      <w:r>
        <w:rPr>
          <w:b/>
          <w:color w:val="000000"/>
        </w:rPr>
        <w:t>Requisition and delivery process monitoring</w:t>
      </w: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367A90">
      <w:pPr>
        <w:rPr>
          <w:b/>
          <w:color w:val="000000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5904865" cy="3258820"/>
            <wp:effectExtent l="0" t="0" r="0" b="0"/>
            <wp:docPr id="2" name="image1.jpg" descr="Description: Description: Description: D:\PhD Work\JUNE22\f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Description: Description: D:\PhD Work\JUNE22\flow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3258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367A90">
      <w:pPr>
        <w:rPr>
          <w:b/>
          <w:color w:val="000000"/>
        </w:rPr>
      </w:pPr>
      <w:r>
        <w:rPr>
          <w:b/>
          <w:color w:val="000000"/>
        </w:rPr>
        <w:t>Health Unit Outpatient Monthly report</w:t>
      </w:r>
    </w:p>
    <w:p w:rsidR="00E75EAA" w:rsidRDefault="00E75EAA">
      <w:pPr>
        <w:rPr>
          <w:b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sz w:val="20"/>
          <w:szCs w:val="20"/>
        </w:rPr>
      </w:pPr>
    </w:p>
    <w:p w:rsidR="00E75EAA" w:rsidRDefault="00367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16"/>
          <w:szCs w:val="16"/>
        </w:rPr>
      </w:pPr>
      <w:r>
        <w:rPr>
          <w:b/>
          <w:color w:val="000000"/>
          <w:sz w:val="20"/>
          <w:szCs w:val="20"/>
        </w:rPr>
        <w:t xml:space="preserve">HMIS FORM 105: HEALTH UNIT OUT PATIENT MONTHLY REPORT: </w:t>
      </w:r>
      <w:r>
        <w:rPr>
          <w:b/>
          <w:color w:val="000000"/>
          <w:sz w:val="16"/>
          <w:szCs w:val="16"/>
        </w:rPr>
        <w:t xml:space="preserve"> ESSENTIAL DRUGS, VACCINES AND CONTRACEPTIVES</w:t>
      </w:r>
    </w:p>
    <w:p w:rsidR="00E75EAA" w:rsidRDefault="00367A90">
      <w:pPr>
        <w:ind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1.1   STOCK-OUTS</w:t>
      </w:r>
    </w:p>
    <w:p w:rsidR="00E75EAA" w:rsidRDefault="00367A90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Note: Out of stock means that there was NONE left in your health unit STORE</w:t>
      </w:r>
    </w:p>
    <w:tbl>
      <w:tblPr>
        <w:tblStyle w:val="a0"/>
        <w:tblW w:w="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21"/>
        <w:gridCol w:w="1080"/>
        <w:gridCol w:w="30"/>
        <w:gridCol w:w="1598"/>
      </w:tblGrid>
      <w:tr w:rsidR="00E75EAA">
        <w:trPr>
          <w:trHeight w:val="480"/>
        </w:trPr>
        <w:tc>
          <w:tcPr>
            <w:tcW w:w="4769" w:type="dxa"/>
            <w:gridSpan w:val="5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 the number of stock out day for the following tracer items (in order for the HSD and DHT to follow up the issue)</w:t>
            </w:r>
          </w:p>
        </w:tc>
      </w:tr>
      <w:tr w:rsidR="00E75EAA">
        <w:trPr>
          <w:trHeight w:val="395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080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 if out of stock</w:t>
            </w:r>
          </w:p>
        </w:tc>
        <w:tc>
          <w:tcPr>
            <w:tcW w:w="1628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days of stock out</w:t>
            </w:r>
          </w:p>
        </w:tc>
      </w:tr>
      <w:tr w:rsidR="00E75EAA">
        <w:trPr>
          <w:trHeight w:val="345"/>
        </w:trPr>
        <w:tc>
          <w:tcPr>
            <w:tcW w:w="4769" w:type="dxa"/>
            <w:gridSpan w:val="5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HSSP indicator item: Tracer Medicines found in all level of health facilities (HCII to Hospital)</w:t>
            </w:r>
          </w:p>
        </w:tc>
      </w:tr>
      <w:tr w:rsidR="00E75EAA">
        <w:trPr>
          <w:trHeight w:val="270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line drug for malaria</w:t>
            </w:r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55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Quinine tabs </w:t>
            </w:r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85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Cotrimoxazole</w:t>
            </w:r>
            <w:proofErr w:type="spellEnd"/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70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ORS sachets</w:t>
            </w:r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10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Measles Vaccine</w:t>
            </w:r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300"/>
        </w:trPr>
        <w:tc>
          <w:tcPr>
            <w:tcW w:w="2061" w:type="dxa"/>
            <w:gridSpan w:val="2"/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Fansidar</w:t>
            </w:r>
            <w:proofErr w:type="spellEnd"/>
          </w:p>
        </w:tc>
        <w:tc>
          <w:tcPr>
            <w:tcW w:w="1110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78"/>
        </w:trPr>
        <w:tc>
          <w:tcPr>
            <w:tcW w:w="2061" w:type="dxa"/>
            <w:gridSpan w:val="2"/>
            <w:tcBorders>
              <w:bottom w:val="single" w:sz="4" w:space="0" w:color="000000"/>
            </w:tcBorders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Depo</w:t>
            </w:r>
            <w:proofErr w:type="spellEnd"/>
            <w:r>
              <w:rPr>
                <w:sz w:val="16"/>
                <w:szCs w:val="16"/>
              </w:rPr>
              <w:t>-Prover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</w:tcBorders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440"/>
        </w:trPr>
        <w:tc>
          <w:tcPr>
            <w:tcW w:w="4769" w:type="dxa"/>
            <w:gridSpan w:val="5"/>
            <w:tcBorders>
              <w:bottom w:val="single" w:sz="4" w:space="0" w:color="000000"/>
            </w:tcBorders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filled by all health Facilities offering HIV/AIDS and TB treatment</w:t>
            </w:r>
          </w:p>
        </w:tc>
      </w:tr>
      <w:tr w:rsidR="00E75EAA">
        <w:trPr>
          <w:trHeight w:val="285"/>
        </w:trPr>
        <w:tc>
          <w:tcPr>
            <w:tcW w:w="840" w:type="dxa"/>
            <w:vMerge w:val="restart"/>
          </w:tcPr>
          <w:p w:rsidR="00E75EAA" w:rsidRDefault="00E75EAA">
            <w:pPr>
              <w:rPr>
                <w:sz w:val="16"/>
                <w:szCs w:val="16"/>
              </w:rPr>
            </w:pPr>
          </w:p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HIV Testing kits</w:t>
            </w: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Screening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375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Confirmatory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42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Tie-breaker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50"/>
        </w:trPr>
        <w:tc>
          <w:tcPr>
            <w:tcW w:w="840" w:type="dxa"/>
            <w:vMerge w:val="restart"/>
          </w:tcPr>
          <w:p w:rsidR="00E75EAA" w:rsidRDefault="00E75EAA">
            <w:pPr>
              <w:rPr>
                <w:sz w:val="16"/>
                <w:szCs w:val="16"/>
              </w:rPr>
            </w:pPr>
          </w:p>
          <w:p w:rsidR="00E75EAA" w:rsidRDefault="00E75EAA">
            <w:pPr>
              <w:rPr>
                <w:sz w:val="16"/>
                <w:szCs w:val="16"/>
              </w:rPr>
            </w:pPr>
          </w:p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ARVS first line</w:t>
            </w: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AZT/3TC/NVP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50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AZT/3TC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05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TDF/3TC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35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FTC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65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NVP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50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EFV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167"/>
        </w:trPr>
        <w:tc>
          <w:tcPr>
            <w:tcW w:w="840" w:type="dxa"/>
            <w:vMerge w:val="restart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line Anti TB medicine</w:t>
            </w: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HRZE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10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rPr>
          <w:trHeight w:val="225"/>
        </w:trPr>
        <w:tc>
          <w:tcPr>
            <w:tcW w:w="840" w:type="dxa"/>
            <w:vMerge/>
          </w:tcPr>
          <w:p w:rsidR="00E75EAA" w:rsidRDefault="00E75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</w:t>
            </w:r>
          </w:p>
        </w:tc>
        <w:tc>
          <w:tcPr>
            <w:tcW w:w="1080" w:type="dxa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</w:tbl>
    <w:p w:rsidR="00E75EAA" w:rsidRDefault="00E75EAA">
      <w:pPr>
        <w:rPr>
          <w:sz w:val="16"/>
          <w:szCs w:val="16"/>
        </w:rPr>
      </w:pPr>
    </w:p>
    <w:tbl>
      <w:tblPr>
        <w:tblStyle w:val="a1"/>
        <w:tblW w:w="5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00"/>
        <w:gridCol w:w="840"/>
        <w:gridCol w:w="630"/>
        <w:gridCol w:w="1320"/>
        <w:gridCol w:w="1110"/>
      </w:tblGrid>
      <w:tr w:rsidR="00E75EAA">
        <w:trPr>
          <w:trHeight w:val="585"/>
        </w:trPr>
        <w:tc>
          <w:tcPr>
            <w:tcW w:w="5910" w:type="dxa"/>
            <w:gridSpan w:val="6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the name of other drugs, vaccines, contraceptive or</w:t>
            </w:r>
          </w:p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 tat suffered a stock out during the month</w:t>
            </w:r>
          </w:p>
        </w:tc>
      </w:tr>
      <w:tr w:rsidR="00E75EAA">
        <w:trPr>
          <w:trHeight w:val="280"/>
        </w:trPr>
        <w:tc>
          <w:tcPr>
            <w:tcW w:w="5910" w:type="dxa"/>
            <w:gridSpan w:val="6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Number of Days of Stock out</w:t>
            </w: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50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4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</w:t>
            </w: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1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</w:t>
            </w: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64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18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18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87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0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0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64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18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87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64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41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18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118"/>
        </w:trPr>
        <w:tc>
          <w:tcPr>
            <w:tcW w:w="51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</w:tbl>
    <w:p w:rsidR="00E75EAA" w:rsidRDefault="00E75EAA">
      <w:pPr>
        <w:rPr>
          <w:sz w:val="16"/>
          <w:szCs w:val="16"/>
        </w:rPr>
      </w:pPr>
    </w:p>
    <w:p w:rsidR="00E75EAA" w:rsidRDefault="00E75EAA">
      <w:pPr>
        <w:rPr>
          <w:sz w:val="16"/>
          <w:szCs w:val="16"/>
        </w:rPr>
      </w:pPr>
    </w:p>
    <w:p w:rsidR="00E75EAA" w:rsidRDefault="00367A90">
      <w:pPr>
        <w:spacing w:after="240"/>
        <w:rPr>
          <w:sz w:val="16"/>
          <w:szCs w:val="16"/>
        </w:rPr>
      </w:pPr>
      <w:r>
        <w:rPr>
          <w:sz w:val="16"/>
          <w:szCs w:val="16"/>
        </w:rPr>
        <w:t>*This refers to the drug recommended in the National policy at the time</w:t>
      </w:r>
    </w:p>
    <w:p w:rsidR="00E75EAA" w:rsidRDefault="00367A9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1.2 CONSUMPTION DATA </w:t>
      </w:r>
    </w:p>
    <w:p w:rsidR="00E75EAA" w:rsidRDefault="00367A90">
      <w:pPr>
        <w:rPr>
          <w:sz w:val="16"/>
          <w:szCs w:val="16"/>
        </w:rPr>
      </w:pPr>
      <w:r>
        <w:rPr>
          <w:sz w:val="16"/>
          <w:szCs w:val="16"/>
        </w:rPr>
        <w:t>Please indicate the total number of doses consumed for each category of drugs under the respective age group.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1260"/>
        <w:gridCol w:w="1440"/>
        <w:gridCol w:w="1440"/>
        <w:gridCol w:w="1350"/>
        <w:gridCol w:w="1458"/>
      </w:tblGrid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 item</w:t>
            </w:r>
          </w:p>
        </w:tc>
        <w:tc>
          <w:tcPr>
            <w:tcW w:w="1260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4months-3yrs</w:t>
            </w:r>
          </w:p>
        </w:tc>
        <w:tc>
          <w:tcPr>
            <w:tcW w:w="1440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 - 7yrs</w:t>
            </w:r>
          </w:p>
        </w:tc>
        <w:tc>
          <w:tcPr>
            <w:tcW w:w="1440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7+ - 12yrs</w:t>
            </w:r>
          </w:p>
        </w:tc>
        <w:tc>
          <w:tcPr>
            <w:tcW w:w="1350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12+</w:t>
            </w:r>
          </w:p>
        </w:tc>
        <w:tc>
          <w:tcPr>
            <w:tcW w:w="145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Yellow ACT doses dispensed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Red ACT doses dispensed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Brown ACT doses dispensed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Green ACT doses dispensed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Quinine 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Cotrimoxazole</w:t>
            </w:r>
            <w:proofErr w:type="spellEnd"/>
            <w:r>
              <w:rPr>
                <w:sz w:val="16"/>
                <w:szCs w:val="16"/>
              </w:rPr>
              <w:t xml:space="preserve"> tabs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Amoxycilin</w:t>
            </w:r>
            <w:proofErr w:type="spellEnd"/>
            <w:r>
              <w:rPr>
                <w:sz w:val="16"/>
                <w:szCs w:val="16"/>
              </w:rPr>
              <w:t xml:space="preserve"> Capsule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ORS sachets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Measles Vaccine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Fansidar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  <w:tr w:rsidR="00E75EAA">
        <w:tc>
          <w:tcPr>
            <w:tcW w:w="2628" w:type="dxa"/>
            <w:shd w:val="clear" w:color="auto" w:fill="auto"/>
          </w:tcPr>
          <w:p w:rsidR="00E75EAA" w:rsidRDefault="00367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Depo-Provera</w:t>
            </w:r>
          </w:p>
        </w:tc>
        <w:tc>
          <w:tcPr>
            <w:tcW w:w="126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75EAA" w:rsidRDefault="00E75EAA">
            <w:pPr>
              <w:rPr>
                <w:sz w:val="16"/>
                <w:szCs w:val="16"/>
              </w:rPr>
            </w:pPr>
          </w:p>
        </w:tc>
      </w:tr>
    </w:tbl>
    <w:p w:rsidR="00E75EAA" w:rsidRDefault="00E75EAA">
      <w:pPr>
        <w:rPr>
          <w:sz w:val="16"/>
          <w:szCs w:val="16"/>
        </w:rPr>
      </w:pPr>
    </w:p>
    <w:p w:rsidR="00E75EAA" w:rsidRDefault="00E75EAA">
      <w:pPr>
        <w:rPr>
          <w:sz w:val="16"/>
          <w:szCs w:val="16"/>
        </w:rPr>
      </w:pPr>
    </w:p>
    <w:p w:rsidR="00E75EAA" w:rsidRDefault="00E75EAA"/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E75EAA">
      <w:pPr>
        <w:rPr>
          <w:b/>
          <w:color w:val="000000"/>
          <w:sz w:val="20"/>
          <w:szCs w:val="20"/>
        </w:rPr>
      </w:pPr>
    </w:p>
    <w:p w:rsidR="00E75EAA" w:rsidRDefault="00367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Daily Dispensing Log </w:t>
      </w:r>
    </w:p>
    <w:p w:rsidR="00E75EAA" w:rsidRDefault="00E75EAA">
      <w:pPr>
        <w:rPr>
          <w:b/>
          <w:sz w:val="20"/>
          <w:szCs w:val="20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320"/>
        <w:gridCol w:w="4698"/>
      </w:tblGrid>
      <w:tr w:rsidR="00E75EAA">
        <w:tc>
          <w:tcPr>
            <w:tcW w:w="5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Daily dispensing log fields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unit name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OPD/IPD  number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244"/>
        </w:trPr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NIN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Names and quantity of medicine dispensed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Prescriber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Dispenser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Balance brought forward 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Amount received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dispensed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Balance at hand (B/F+ amount received – total dispensed )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</w:t>
            </w:r>
          </w:p>
        </w:tc>
        <w:tc>
          <w:tcPr>
            <w:tcW w:w="469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</w:tbl>
    <w:p w:rsidR="00E75EAA" w:rsidRDefault="00E75EAA">
      <w:pPr>
        <w:ind w:left="360"/>
        <w:rPr>
          <w:b/>
          <w:color w:val="000000"/>
          <w:sz w:val="20"/>
          <w:szCs w:val="20"/>
        </w:rPr>
      </w:pPr>
    </w:p>
    <w:p w:rsidR="00E75EAA" w:rsidRDefault="00367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Requisition and Issue Voucher/ Details</w:t>
      </w:r>
    </w:p>
    <w:p w:rsidR="00E75EAA" w:rsidRDefault="00E75EA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4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320"/>
        <w:gridCol w:w="4680"/>
      </w:tblGrid>
      <w:tr w:rsidR="00E75EAA">
        <w:tc>
          <w:tcPr>
            <w:tcW w:w="5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Requisition </w:t>
            </w:r>
            <w:r>
              <w:rPr>
                <w:b/>
                <w:color w:val="000000"/>
                <w:sz w:val="20"/>
                <w:szCs w:val="20"/>
              </w:rPr>
              <w:t>log fields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b/>
                <w:sz w:val="20"/>
                <w:szCs w:val="20"/>
              </w:rPr>
            </w:pPr>
          </w:p>
        </w:tc>
      </w:tr>
      <w:tr w:rsidR="00E75EAA">
        <w:trPr>
          <w:trHeight w:val="244"/>
        </w:trPr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unit name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Dept./section/ward/dispensary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by (name, title  and signature)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Authorised by(name, title  and signature)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code number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description(name, formulation, strength)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Previous receipt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color w:val="000000"/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 on hand 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 required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Quantity issued 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No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date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Receipt date 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title and signature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</w:t>
            </w:r>
          </w:p>
        </w:tc>
        <w:tc>
          <w:tcPr>
            <w:tcW w:w="468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</w:tbl>
    <w:p w:rsidR="00E75EAA" w:rsidRDefault="00E75EAA">
      <w:pPr>
        <w:rPr>
          <w:sz w:val="20"/>
          <w:szCs w:val="20"/>
        </w:rPr>
      </w:pPr>
    </w:p>
    <w:p w:rsidR="00E75EAA" w:rsidRDefault="00367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Stock card </w:t>
      </w:r>
    </w:p>
    <w:p w:rsidR="00E75EAA" w:rsidRDefault="00E75EA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4869"/>
        <w:gridCol w:w="4158"/>
      </w:tblGrid>
      <w:tr w:rsidR="00E75EAA">
        <w:tc>
          <w:tcPr>
            <w:tcW w:w="549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Fields </w:t>
            </w:r>
          </w:p>
        </w:tc>
        <w:tc>
          <w:tcPr>
            <w:tcW w:w="41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unit name</w:t>
            </w:r>
          </w:p>
        </w:tc>
        <w:tc>
          <w:tcPr>
            <w:tcW w:w="41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unit code</w:t>
            </w:r>
            <w:r w:rsidR="005D13AA">
              <w:rPr>
                <w:color w:val="000000"/>
                <w:sz w:val="20"/>
                <w:szCs w:val="20"/>
              </w:rPr>
              <w:t xml:space="preserve">(health  facility no. </w:t>
            </w:r>
            <w:r w:rsidR="0007727D">
              <w:rPr>
                <w:color w:val="000000"/>
                <w:sz w:val="20"/>
                <w:szCs w:val="20"/>
              </w:rPr>
              <w:t xml:space="preserve">Assigned by </w:t>
            </w:r>
            <w:proofErr w:type="spellStart"/>
            <w:r w:rsidR="0007727D">
              <w:rPr>
                <w:color w:val="000000"/>
                <w:sz w:val="20"/>
                <w:szCs w:val="20"/>
              </w:rPr>
              <w:t>moh</w:t>
            </w:r>
            <w:proofErr w:type="spellEnd"/>
            <w:r w:rsidR="0007727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description(name, formulation, strength):</w:t>
            </w:r>
          </w:p>
        </w:tc>
        <w:tc>
          <w:tcPr>
            <w:tcW w:w="41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size, item code No.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storage conditions :</w:t>
            </w:r>
          </w:p>
        </w:tc>
        <w:tc>
          <w:tcPr>
            <w:tcW w:w="4158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of issue:</w:t>
            </w:r>
          </w:p>
        </w:tc>
        <w:tc>
          <w:tcPr>
            <w:tcW w:w="41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Date, to or from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AMC:</w:t>
            </w:r>
          </w:p>
        </w:tc>
        <w:tc>
          <w:tcPr>
            <w:tcW w:w="41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Voucher number, quantity in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stock level:</w:t>
            </w:r>
          </w:p>
        </w:tc>
        <w:tc>
          <w:tcPr>
            <w:tcW w:w="41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 out, losses/adjustments, balance on hand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Minimum stock level:</w:t>
            </w:r>
          </w:p>
        </w:tc>
        <w:tc>
          <w:tcPr>
            <w:tcW w:w="4158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Expiry date, Batch No., remarks, initials </w:t>
            </w:r>
          </w:p>
        </w:tc>
      </w:tr>
    </w:tbl>
    <w:p w:rsidR="00E75EAA" w:rsidRDefault="00E75EAA">
      <w:pPr>
        <w:rPr>
          <w:sz w:val="20"/>
          <w:szCs w:val="20"/>
        </w:rPr>
      </w:pPr>
    </w:p>
    <w:p w:rsidR="00E75EAA" w:rsidRDefault="00E75EAA">
      <w:pPr>
        <w:rPr>
          <w:sz w:val="20"/>
          <w:szCs w:val="20"/>
        </w:rPr>
      </w:pPr>
    </w:p>
    <w:p w:rsidR="00E75EAA" w:rsidRDefault="00E75EAA">
      <w:pPr>
        <w:rPr>
          <w:sz w:val="20"/>
          <w:szCs w:val="20"/>
        </w:rPr>
      </w:pPr>
    </w:p>
    <w:p w:rsidR="00E75EAA" w:rsidRDefault="00E75EAA">
      <w:pPr>
        <w:rPr>
          <w:sz w:val="20"/>
          <w:szCs w:val="20"/>
        </w:rPr>
      </w:pPr>
    </w:p>
    <w:p w:rsidR="00E75EAA" w:rsidRDefault="00E75EAA">
      <w:pPr>
        <w:rPr>
          <w:sz w:val="20"/>
          <w:szCs w:val="20"/>
        </w:rPr>
      </w:pPr>
    </w:p>
    <w:p w:rsidR="00E75EAA" w:rsidRDefault="00367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Invoice / delivery note</w:t>
      </w:r>
    </w:p>
    <w:p w:rsidR="00E75EAA" w:rsidRDefault="00E75EA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4869"/>
        <w:gridCol w:w="48"/>
        <w:gridCol w:w="4110"/>
      </w:tblGrid>
      <w:tr w:rsidR="00E75EAA">
        <w:tc>
          <w:tcPr>
            <w:tcW w:w="549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Fields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 to: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facility details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no.</w:t>
            </w:r>
            <w:r w:rsidR="00E51EFC">
              <w:rPr>
                <w:sz w:val="20"/>
                <w:szCs w:val="20"/>
              </w:rPr>
              <w:t>(</w:t>
            </w:r>
            <w:r w:rsidR="006E4440">
              <w:rPr>
                <w:sz w:val="20"/>
                <w:szCs w:val="20"/>
              </w:rPr>
              <w:t xml:space="preserve">health facility no. Assigned </w:t>
            </w:r>
            <w:proofErr w:type="spellStart"/>
            <w:r w:rsidR="006E4440">
              <w:rPr>
                <w:sz w:val="20"/>
                <w:szCs w:val="20"/>
              </w:rPr>
              <w:t>nms</w:t>
            </w:r>
            <w:proofErr w:type="spellEnd"/>
            <w:r w:rsidR="00E51EFC">
              <w:rPr>
                <w:sz w:val="20"/>
                <w:szCs w:val="20"/>
              </w:rPr>
              <w:t>)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reference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No.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No.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Shipment date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Printed by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rPr>
          <w:trHeight w:val="334"/>
        </w:trPr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cartons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Remaining budget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69" w:type="dxa"/>
            <w:shd w:val="clear" w:color="auto" w:fill="auto"/>
          </w:tcPr>
          <w:p w:rsidR="00E75EAA" w:rsidRDefault="003D6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Item </w:t>
            </w:r>
            <w:r w:rsidR="00367A90">
              <w:rPr>
                <w:color w:val="000000"/>
                <w:sz w:val="20"/>
                <w:szCs w:val="20"/>
              </w:rPr>
              <w:t xml:space="preserve">Code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Description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Quantity </w:t>
            </w:r>
            <w:r w:rsidR="0026409D">
              <w:rPr>
                <w:color w:val="000000"/>
                <w:sz w:val="20"/>
                <w:szCs w:val="20"/>
              </w:rPr>
              <w:t>(</w:t>
            </w:r>
            <w:r w:rsidR="001C6744">
              <w:rPr>
                <w:color w:val="000000"/>
                <w:sz w:val="20"/>
                <w:szCs w:val="20"/>
              </w:rPr>
              <w:t>no. Of packages)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UOM</w:t>
            </w:r>
            <w:r w:rsidR="00A61B35">
              <w:rPr>
                <w:color w:val="000000"/>
                <w:sz w:val="20"/>
                <w:szCs w:val="20"/>
              </w:rPr>
              <w:t>(</w:t>
            </w:r>
            <w:r w:rsidR="00E0090B">
              <w:rPr>
                <w:color w:val="000000"/>
                <w:sz w:val="20"/>
                <w:szCs w:val="20"/>
              </w:rPr>
              <w:t xml:space="preserve">no. </w:t>
            </w:r>
            <w:r w:rsidR="001E61EC">
              <w:rPr>
                <w:color w:val="000000"/>
                <w:sz w:val="20"/>
                <w:szCs w:val="20"/>
              </w:rPr>
              <w:t xml:space="preserve">of items </w:t>
            </w:r>
            <w:proofErr w:type="spellStart"/>
            <w:r w:rsidR="001E61EC">
              <w:rPr>
                <w:color w:val="000000"/>
                <w:sz w:val="20"/>
                <w:szCs w:val="20"/>
              </w:rPr>
              <w:t>eg</w:t>
            </w:r>
            <w:proofErr w:type="spellEnd"/>
            <w:r w:rsidR="001E61EC">
              <w:rPr>
                <w:color w:val="000000"/>
                <w:sz w:val="20"/>
                <w:szCs w:val="20"/>
              </w:rPr>
              <w:t xml:space="preserve"> capsules in </w:t>
            </w:r>
            <w:r w:rsidR="0026409D">
              <w:rPr>
                <w:color w:val="000000"/>
                <w:sz w:val="20"/>
                <w:szCs w:val="20"/>
              </w:rPr>
              <w:t>a package)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Expiration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Unit price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E75EAA" w:rsidRDefault="00367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  <w:tc>
          <w:tcPr>
            <w:tcW w:w="9027" w:type="dxa"/>
            <w:gridSpan w:val="3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receiver acknowledges that the above goods have been received in good condition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by:</w:t>
            </w:r>
          </w:p>
        </w:tc>
        <w:tc>
          <w:tcPr>
            <w:tcW w:w="411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 received by: name , title, signature and date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printed </w:t>
            </w:r>
          </w:p>
        </w:tc>
        <w:tc>
          <w:tcPr>
            <w:tcW w:w="4110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Receipt witnessed by: name , title, signature and date</w:t>
            </w:r>
          </w:p>
        </w:tc>
      </w:tr>
      <w:tr w:rsidR="00E75EAA">
        <w:tc>
          <w:tcPr>
            <w:tcW w:w="549" w:type="dxa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E75EAA" w:rsidRDefault="0036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by</w:t>
            </w:r>
          </w:p>
        </w:tc>
        <w:tc>
          <w:tcPr>
            <w:tcW w:w="4110" w:type="dxa"/>
            <w:shd w:val="clear" w:color="auto" w:fill="auto"/>
          </w:tcPr>
          <w:p w:rsidR="00E75EAA" w:rsidRDefault="00E75EAA">
            <w:pPr>
              <w:rPr>
                <w:sz w:val="20"/>
                <w:szCs w:val="20"/>
              </w:rPr>
            </w:pPr>
          </w:p>
        </w:tc>
      </w:tr>
    </w:tbl>
    <w:p w:rsidR="00E75EAA" w:rsidRDefault="00367A9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E75E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4E2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A"/>
    <w:rsid w:val="0007727D"/>
    <w:rsid w:val="001C6744"/>
    <w:rsid w:val="001E61EC"/>
    <w:rsid w:val="0026409D"/>
    <w:rsid w:val="00367A90"/>
    <w:rsid w:val="003D6FC6"/>
    <w:rsid w:val="004C1C21"/>
    <w:rsid w:val="005D13AA"/>
    <w:rsid w:val="006E4440"/>
    <w:rsid w:val="00A61B35"/>
    <w:rsid w:val="00E0090B"/>
    <w:rsid w:val="00E51EFC"/>
    <w:rsid w:val="00E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077BE2D-67F6-1E4C-A29A-085222F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2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B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FC5"/>
    <w:rPr>
      <w:rFonts w:ascii="Tahoma" w:hAnsi="Tahoma" w:cs="Tahoma"/>
      <w:sz w:val="16"/>
      <w:szCs w:val="16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2hQkKf65Aj6NtfCU2prVVn+Ng==">AMUW2mVJlJG/eq4L5YeP+6Nv4BPKp5bOCsE+968/JCxgYs5OD/S0sa/9UNM9FoyEEGplMBX7XLttUwoUMXwDB30f0CO5hisamMFc1kmxjbD3Z7ZYhcd3lhgua6BF+ei5t2JNPsYrxT65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</dc:creator>
  <cp:lastModifiedBy>Fredrick Mutungi</cp:lastModifiedBy>
  <cp:revision>2</cp:revision>
  <dcterms:created xsi:type="dcterms:W3CDTF">2022-09-17T05:33:00Z</dcterms:created>
  <dcterms:modified xsi:type="dcterms:W3CDTF">2022-09-17T05:33:00Z</dcterms:modified>
</cp:coreProperties>
</file>